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0CF9" w14:textId="77777777" w:rsidR="00DD2ACC" w:rsidRDefault="00DD2ACC" w:rsidP="00A85CFC">
      <w:pPr>
        <w:rPr>
          <w:rFonts w:ascii="Arial" w:hAnsi="Arial" w:cs="Arial"/>
          <w:b/>
          <w:bCs/>
          <w:sz w:val="24"/>
          <w:szCs w:val="24"/>
        </w:rPr>
      </w:pPr>
    </w:p>
    <w:p w14:paraId="271D94C0" w14:textId="51F84AAA" w:rsidR="00D11084" w:rsidRPr="00D11084" w:rsidRDefault="00D11084" w:rsidP="00D11084">
      <w:pPr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D11084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BRODO DI NATALE: DA NORD A SUD UN VIAGGIO CULINARIO ALLA SCOPERTA DELLE INNUMEREVOLI DECLINAZIONI REGIONALI </w:t>
      </w:r>
      <w:bookmarkStart w:id="0" w:name="_Hlk90031793"/>
      <w:bookmarkStart w:id="1" w:name="_Hlk89965865"/>
    </w:p>
    <w:p w14:paraId="1F40FAA1" w14:textId="77777777" w:rsidR="00D11084" w:rsidRPr="00D11084" w:rsidRDefault="00D11084" w:rsidP="00145800">
      <w:pPr>
        <w:pStyle w:val="Normale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Calibri" w:hAnsi="Calibri" w:cs="Calibri"/>
        </w:rPr>
      </w:pPr>
    </w:p>
    <w:bookmarkEnd w:id="0"/>
    <w:bookmarkEnd w:id="1"/>
    <w:p w14:paraId="01C43131" w14:textId="4126A880" w:rsidR="00D11084" w:rsidRPr="001700C2" w:rsidRDefault="00D11084" w:rsidP="00D11084">
      <w:pPr>
        <w:pStyle w:val="Normale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D11084">
        <w:rPr>
          <w:rFonts w:ascii="Calibri" w:hAnsi="Calibri" w:cs="Calibri"/>
          <w:color w:val="000000"/>
        </w:rPr>
        <w:t xml:space="preserve">Roma, </w:t>
      </w:r>
      <w:r w:rsidR="001700C2">
        <w:rPr>
          <w:rFonts w:ascii="Calibri" w:hAnsi="Calibri" w:cs="Calibri"/>
          <w:color w:val="000000"/>
        </w:rPr>
        <w:t xml:space="preserve">22 </w:t>
      </w:r>
      <w:r w:rsidRPr="00D11084">
        <w:rPr>
          <w:rFonts w:ascii="Calibri" w:hAnsi="Calibri" w:cs="Calibri"/>
          <w:color w:val="000000"/>
        </w:rPr>
        <w:t xml:space="preserve">dicembre 2021 – Il Natale è alle porte e gli italiani non vedono l’ora di celebrarlo all’insegna </w:t>
      </w:r>
      <w:r w:rsidR="001700C2">
        <w:rPr>
          <w:rFonts w:ascii="Calibri" w:hAnsi="Calibri" w:cs="Calibri"/>
          <w:color w:val="000000"/>
        </w:rPr>
        <w:t xml:space="preserve">degli affetti. </w:t>
      </w:r>
      <w:r w:rsidRPr="00D11084">
        <w:rPr>
          <w:rFonts w:ascii="Calibri" w:hAnsi="Calibri" w:cs="Calibri"/>
          <w:color w:val="000000"/>
        </w:rPr>
        <w:t xml:space="preserve">Se </w:t>
      </w:r>
      <w:r w:rsidRPr="00D11084">
        <w:rPr>
          <w:rFonts w:ascii="Calibri" w:hAnsi="Calibri" w:cs="Calibri"/>
          <w:b/>
          <w:bCs/>
          <w:color w:val="000000"/>
        </w:rPr>
        <w:t>un italiano su due</w:t>
      </w:r>
      <w:r w:rsidRPr="00D11084">
        <w:rPr>
          <w:rFonts w:ascii="Calibri" w:hAnsi="Calibri" w:cs="Calibri"/>
          <w:color w:val="000000"/>
        </w:rPr>
        <w:t xml:space="preserve"> (</w:t>
      </w:r>
      <w:r w:rsidRPr="00D11084">
        <w:rPr>
          <w:rFonts w:ascii="Calibri" w:hAnsi="Calibri" w:cs="Calibri"/>
          <w:b/>
          <w:bCs/>
          <w:color w:val="000000"/>
        </w:rPr>
        <w:t>48,4%</w:t>
      </w:r>
      <w:r w:rsidRPr="00D11084">
        <w:rPr>
          <w:rFonts w:ascii="Calibri" w:hAnsi="Calibri" w:cs="Calibri"/>
          <w:color w:val="000000"/>
        </w:rPr>
        <w:t xml:space="preserve">) è infatti entusiasta dell’arrivo delle festività (fonte: indagine </w:t>
      </w:r>
      <w:proofErr w:type="spellStart"/>
      <w:r w:rsidRPr="00D11084">
        <w:rPr>
          <w:rFonts w:ascii="Calibri" w:hAnsi="Calibri" w:cs="Calibri"/>
          <w:color w:val="000000"/>
        </w:rPr>
        <w:t>Clearpay</w:t>
      </w:r>
      <w:proofErr w:type="spellEnd"/>
      <w:r w:rsidRPr="00D11084">
        <w:rPr>
          <w:rFonts w:ascii="Calibri" w:hAnsi="Calibri" w:cs="Calibri"/>
          <w:color w:val="000000"/>
        </w:rPr>
        <w:t>),</w:t>
      </w:r>
      <w:r w:rsidRPr="00D11084">
        <w:rPr>
          <w:rFonts w:ascii="Calibri" w:hAnsi="Calibri" w:cs="Calibri"/>
          <w:color w:val="333333"/>
        </w:rPr>
        <w:t xml:space="preserve"> </w:t>
      </w:r>
      <w:r w:rsidRPr="00D11084">
        <w:rPr>
          <w:rFonts w:ascii="Calibri" w:hAnsi="Calibri" w:cs="Calibri"/>
          <w:b/>
          <w:bCs/>
          <w:color w:val="000000"/>
        </w:rPr>
        <w:t>il 56%</w:t>
      </w:r>
      <w:r w:rsidRPr="00D11084">
        <w:rPr>
          <w:rFonts w:ascii="Calibri" w:hAnsi="Calibri" w:cs="Calibri"/>
          <w:color w:val="000000"/>
        </w:rPr>
        <w:t xml:space="preserve"> punterà sul cibo e sulle proprie doti culinarie per stupire i propri ospiti (indagine </w:t>
      </w:r>
      <w:proofErr w:type="spellStart"/>
      <w:r w:rsidRPr="00D11084">
        <w:rPr>
          <w:rFonts w:ascii="Calibri" w:hAnsi="Calibri" w:cs="Calibri"/>
          <w:color w:val="000000"/>
        </w:rPr>
        <w:t>HelloFresh</w:t>
      </w:r>
      <w:proofErr w:type="spellEnd"/>
      <w:r w:rsidRPr="00D11084">
        <w:rPr>
          <w:rFonts w:ascii="Calibri" w:hAnsi="Calibri" w:cs="Calibri"/>
          <w:color w:val="000000"/>
        </w:rPr>
        <w:t xml:space="preserve"> su Istituto di ricerca </w:t>
      </w:r>
      <w:proofErr w:type="spellStart"/>
      <w:r w:rsidRPr="00D11084">
        <w:rPr>
          <w:rFonts w:ascii="Calibri" w:hAnsi="Calibri" w:cs="Calibri"/>
          <w:color w:val="000000"/>
        </w:rPr>
        <w:t>Censuswide</w:t>
      </w:r>
      <w:proofErr w:type="spellEnd"/>
      <w:r w:rsidRPr="00D11084">
        <w:rPr>
          <w:rFonts w:ascii="Calibri" w:hAnsi="Calibri" w:cs="Calibri"/>
          <w:color w:val="000000"/>
        </w:rPr>
        <w:t>).</w:t>
      </w:r>
      <w:r w:rsidRPr="00D11084">
        <w:rPr>
          <w:rFonts w:ascii="Calibri" w:hAnsi="Calibri" w:cs="Calibri"/>
          <w:color w:val="333333"/>
        </w:rPr>
        <w:t xml:space="preserve"> </w:t>
      </w:r>
    </w:p>
    <w:p w14:paraId="5E9FD4AE" w14:textId="77777777" w:rsidR="00D11084" w:rsidRPr="00D11084" w:rsidRDefault="00D11084" w:rsidP="00D11084">
      <w:pPr>
        <w:pStyle w:val="Normale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Calibri" w:hAnsi="Calibri" w:cs="Calibri"/>
        </w:rPr>
      </w:pPr>
      <w:r w:rsidRPr="00D11084">
        <w:rPr>
          <w:rFonts w:ascii="Calibri" w:hAnsi="Calibri" w:cs="Calibri"/>
          <w:color w:val="000000"/>
        </w:rPr>
        <w:t xml:space="preserve">Con le feste torna quindi protagonista la tavola con le innumerevoli ricette natalizie, a partire dai must come il tradizionale </w:t>
      </w:r>
      <w:r w:rsidRPr="00D11084">
        <w:rPr>
          <w:rFonts w:ascii="Calibri" w:hAnsi="Calibri" w:cs="Calibri"/>
          <w:b/>
          <w:bCs/>
          <w:color w:val="000000"/>
        </w:rPr>
        <w:t>brodo</w:t>
      </w:r>
      <w:r w:rsidRPr="00D11084">
        <w:rPr>
          <w:rFonts w:ascii="Calibri" w:hAnsi="Calibri" w:cs="Calibri"/>
          <w:color w:val="000000"/>
        </w:rPr>
        <w:t xml:space="preserve">.  Che serva per condire i tortellini o per dare sapore ad un arrosto, che sia di gallina o del più natalizio cappone, da nord a sud il brodo è un piatto semplice che attraversa tutta Italia. Ricco di storia, segue poche regole essenziali: </w:t>
      </w:r>
      <w:r w:rsidRPr="00D11084">
        <w:rPr>
          <w:rFonts w:ascii="Calibri" w:hAnsi="Calibri" w:cs="Calibri"/>
          <w:b/>
          <w:bCs/>
          <w:color w:val="000000"/>
        </w:rPr>
        <w:t>acqua rigorosamente fredda</w:t>
      </w:r>
      <w:r w:rsidRPr="00D11084">
        <w:rPr>
          <w:rFonts w:ascii="Calibri" w:hAnsi="Calibri" w:cs="Calibri"/>
          <w:color w:val="000000"/>
        </w:rPr>
        <w:t xml:space="preserve"> (i tempi di cottura si calcolano solo dall’inizio del bollore), </w:t>
      </w:r>
      <w:r w:rsidRPr="00D11084">
        <w:rPr>
          <w:rFonts w:ascii="Calibri" w:hAnsi="Calibri" w:cs="Calibri"/>
          <w:b/>
          <w:bCs/>
          <w:color w:val="000000"/>
        </w:rPr>
        <w:t xml:space="preserve">aromi </w:t>
      </w:r>
      <w:r w:rsidRPr="00D11084">
        <w:rPr>
          <w:rFonts w:ascii="Calibri" w:hAnsi="Calibri" w:cs="Calibri"/>
          <w:color w:val="000000"/>
        </w:rPr>
        <w:t>(sedano, carota ma anche</w:t>
      </w:r>
      <w:r w:rsidRPr="00D11084">
        <w:rPr>
          <w:rFonts w:ascii="Calibri" w:hAnsi="Calibri" w:cs="Calibri"/>
          <w:b/>
          <w:bCs/>
          <w:color w:val="000000"/>
        </w:rPr>
        <w:t xml:space="preserve"> </w:t>
      </w:r>
      <w:r w:rsidRPr="00D11084">
        <w:rPr>
          <w:rFonts w:ascii="Calibri" w:hAnsi="Calibri" w:cs="Calibri"/>
          <w:color w:val="000000"/>
        </w:rPr>
        <w:t>limone, chiodi di garofano e cannella nelle versioni gourmet)</w:t>
      </w:r>
      <w:r w:rsidRPr="00D11084">
        <w:rPr>
          <w:rFonts w:ascii="Calibri" w:hAnsi="Calibri" w:cs="Calibri"/>
          <w:b/>
          <w:bCs/>
          <w:color w:val="000000"/>
        </w:rPr>
        <w:t xml:space="preserve"> </w:t>
      </w:r>
      <w:r w:rsidRPr="00D11084">
        <w:rPr>
          <w:rFonts w:ascii="Calibri" w:hAnsi="Calibri" w:cs="Calibri"/>
          <w:color w:val="000000"/>
        </w:rPr>
        <w:t xml:space="preserve">e </w:t>
      </w:r>
      <w:r w:rsidRPr="00D11084">
        <w:rPr>
          <w:rFonts w:ascii="Calibri" w:hAnsi="Calibri" w:cs="Calibri"/>
          <w:b/>
          <w:bCs/>
          <w:color w:val="000000"/>
        </w:rPr>
        <w:t>cottura lenta e paziente della carne</w:t>
      </w:r>
      <w:r w:rsidRPr="00D11084">
        <w:rPr>
          <w:rFonts w:ascii="Calibri" w:hAnsi="Calibri" w:cs="Calibri"/>
          <w:color w:val="000000"/>
        </w:rPr>
        <w:t xml:space="preserve"> per dare sapidità.</w:t>
      </w:r>
    </w:p>
    <w:p w14:paraId="34AEF3AD" w14:textId="77777777" w:rsidR="00D11084" w:rsidRPr="00D11084" w:rsidRDefault="00D11084" w:rsidP="00D11084">
      <w:pPr>
        <w:pStyle w:val="Normale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Calibri" w:hAnsi="Calibri" w:cs="Calibri"/>
        </w:rPr>
      </w:pPr>
      <w:r w:rsidRPr="00D11084">
        <w:rPr>
          <w:rFonts w:ascii="Calibri" w:hAnsi="Calibri" w:cs="Calibri"/>
          <w:color w:val="000000"/>
        </w:rPr>
        <w:t xml:space="preserve">Da quello </w:t>
      </w:r>
      <w:r w:rsidRPr="00D11084">
        <w:rPr>
          <w:rFonts w:ascii="Calibri" w:hAnsi="Calibri" w:cs="Calibri"/>
          <w:b/>
          <w:bCs/>
          <w:color w:val="000000"/>
        </w:rPr>
        <w:t>ligure con i “</w:t>
      </w:r>
      <w:proofErr w:type="spellStart"/>
      <w:r w:rsidRPr="00D11084">
        <w:rPr>
          <w:rFonts w:ascii="Calibri" w:hAnsi="Calibri" w:cs="Calibri"/>
          <w:b/>
          <w:bCs/>
          <w:color w:val="000000"/>
        </w:rPr>
        <w:t>natalini</w:t>
      </w:r>
      <w:proofErr w:type="spellEnd"/>
      <w:r w:rsidRPr="00D11084">
        <w:rPr>
          <w:rFonts w:ascii="Calibri" w:hAnsi="Calibri" w:cs="Calibri"/>
          <w:b/>
          <w:bCs/>
          <w:color w:val="000000"/>
        </w:rPr>
        <w:t>”</w:t>
      </w:r>
      <w:r w:rsidRPr="00D11084">
        <w:rPr>
          <w:rFonts w:ascii="Calibri" w:hAnsi="Calibri" w:cs="Calibri"/>
          <w:color w:val="000000"/>
        </w:rPr>
        <w:t xml:space="preserve"> al </w:t>
      </w:r>
      <w:r w:rsidRPr="00D11084">
        <w:rPr>
          <w:rFonts w:ascii="Calibri" w:hAnsi="Calibri" w:cs="Calibri"/>
          <w:b/>
          <w:bCs/>
          <w:color w:val="000000"/>
        </w:rPr>
        <w:t>brodo di cappone romagnolo con i cappelletti</w:t>
      </w:r>
      <w:r w:rsidRPr="00D11084">
        <w:rPr>
          <w:rFonts w:ascii="Calibri" w:hAnsi="Calibri" w:cs="Calibri"/>
          <w:color w:val="000000"/>
        </w:rPr>
        <w:t>, da quello di</w:t>
      </w:r>
      <w:r w:rsidRPr="00D11084">
        <w:rPr>
          <w:rFonts w:ascii="Calibri" w:hAnsi="Calibri" w:cs="Calibri"/>
          <w:b/>
          <w:bCs/>
          <w:color w:val="000000"/>
        </w:rPr>
        <w:t xml:space="preserve"> cardi e </w:t>
      </w:r>
      <w:proofErr w:type="spellStart"/>
      <w:r w:rsidRPr="00D11084">
        <w:rPr>
          <w:rFonts w:ascii="Calibri" w:hAnsi="Calibri" w:cs="Calibri"/>
          <w:b/>
          <w:bCs/>
          <w:color w:val="000000"/>
        </w:rPr>
        <w:t>volarelle</w:t>
      </w:r>
      <w:proofErr w:type="spellEnd"/>
      <w:r w:rsidRPr="00D11084">
        <w:rPr>
          <w:rFonts w:ascii="Calibri" w:hAnsi="Calibri" w:cs="Calibri"/>
          <w:b/>
          <w:bCs/>
          <w:color w:val="000000"/>
        </w:rPr>
        <w:t xml:space="preserve"> </w:t>
      </w:r>
      <w:r w:rsidRPr="00D11084">
        <w:rPr>
          <w:rFonts w:ascii="Calibri" w:hAnsi="Calibri" w:cs="Calibri"/>
          <w:color w:val="000000"/>
        </w:rPr>
        <w:t>tipicamente abruzzese fino alla campana</w:t>
      </w:r>
      <w:r w:rsidRPr="00D11084">
        <w:rPr>
          <w:rFonts w:ascii="Calibri" w:hAnsi="Calibri" w:cs="Calibri"/>
          <w:b/>
          <w:bCs/>
          <w:color w:val="000000"/>
        </w:rPr>
        <w:t xml:space="preserve"> minestra maritata</w:t>
      </w:r>
      <w:r w:rsidRPr="00D11084">
        <w:rPr>
          <w:rFonts w:ascii="Calibri" w:hAnsi="Calibri" w:cs="Calibri"/>
          <w:color w:val="000000"/>
        </w:rPr>
        <w:t xml:space="preserve">, un viaggio culinario tutto da raccontare e sperimentare, con tradizioni e segreti raccolti dalla community </w:t>
      </w:r>
      <w:r w:rsidRPr="00D11084">
        <w:rPr>
          <w:rFonts w:ascii="Calibri" w:hAnsi="Calibri" w:cs="Calibri"/>
          <w:b/>
          <w:bCs/>
          <w:color w:val="000000"/>
        </w:rPr>
        <w:t>W Il pollo</w:t>
      </w:r>
      <w:r w:rsidRPr="00D11084">
        <w:rPr>
          <w:rFonts w:ascii="Calibri" w:hAnsi="Calibri" w:cs="Calibri"/>
          <w:color w:val="000000"/>
        </w:rPr>
        <w:t xml:space="preserve">. </w:t>
      </w:r>
    </w:p>
    <w:p w14:paraId="36C703DF" w14:textId="77777777" w:rsidR="00D11084" w:rsidRPr="00D11084" w:rsidRDefault="00D11084" w:rsidP="00D1108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11084">
        <w:rPr>
          <w:rFonts w:ascii="Calibri" w:hAnsi="Calibri" w:cs="Calibri"/>
          <w:sz w:val="24"/>
          <w:szCs w:val="24"/>
        </w:rPr>
        <w:t xml:space="preserve">Si parte dalla Liguria: a farla da padrone durante le festività sono i </w:t>
      </w:r>
      <w:proofErr w:type="spellStart"/>
      <w:r w:rsidRPr="00D11084">
        <w:rPr>
          <w:rFonts w:ascii="Calibri" w:hAnsi="Calibri" w:cs="Calibri"/>
          <w:b/>
          <w:bCs/>
          <w:sz w:val="24"/>
          <w:szCs w:val="24"/>
        </w:rPr>
        <w:t>natalini</w:t>
      </w:r>
      <w:proofErr w:type="spellEnd"/>
      <w:r w:rsidRPr="00D11084">
        <w:rPr>
          <w:rFonts w:ascii="Calibri" w:hAnsi="Calibri" w:cs="Calibri"/>
          <w:b/>
          <w:bCs/>
          <w:sz w:val="24"/>
          <w:szCs w:val="24"/>
        </w:rPr>
        <w:t xml:space="preserve"> in brodo</w:t>
      </w:r>
      <w:r w:rsidRPr="00D11084">
        <w:rPr>
          <w:rFonts w:ascii="Calibri" w:hAnsi="Calibri" w:cs="Calibri"/>
          <w:sz w:val="24"/>
          <w:szCs w:val="24"/>
        </w:rPr>
        <w:t xml:space="preserve"> </w:t>
      </w:r>
      <w:r w:rsidRPr="00D11084">
        <w:rPr>
          <w:rFonts w:ascii="Calibri" w:hAnsi="Calibri" w:cs="Calibri"/>
          <w:i/>
          <w:iCs/>
          <w:sz w:val="24"/>
          <w:szCs w:val="24"/>
        </w:rPr>
        <w:t>“</w:t>
      </w:r>
      <w:proofErr w:type="spellStart"/>
      <w:r w:rsidRPr="00D11084">
        <w:rPr>
          <w:rFonts w:ascii="Calibri" w:hAnsi="Calibri" w:cs="Calibri"/>
          <w:i/>
          <w:iCs/>
          <w:sz w:val="24"/>
          <w:szCs w:val="24"/>
        </w:rPr>
        <w:t>Natalin</w:t>
      </w:r>
      <w:proofErr w:type="spellEnd"/>
      <w:r w:rsidRPr="00D11084">
        <w:rPr>
          <w:rFonts w:ascii="Calibri" w:hAnsi="Calibri" w:cs="Calibri"/>
          <w:i/>
          <w:iCs/>
          <w:sz w:val="24"/>
          <w:szCs w:val="24"/>
        </w:rPr>
        <w:t xml:space="preserve"> in to </w:t>
      </w:r>
      <w:proofErr w:type="spellStart"/>
      <w:r w:rsidRPr="00D11084">
        <w:rPr>
          <w:rFonts w:ascii="Calibri" w:hAnsi="Calibri" w:cs="Calibri"/>
          <w:i/>
          <w:iCs/>
          <w:sz w:val="24"/>
          <w:szCs w:val="24"/>
        </w:rPr>
        <w:t>broddo</w:t>
      </w:r>
      <w:proofErr w:type="spellEnd"/>
      <w:r w:rsidRPr="00D11084">
        <w:rPr>
          <w:rFonts w:ascii="Calibri" w:hAnsi="Calibri" w:cs="Calibri"/>
          <w:i/>
          <w:iCs/>
          <w:sz w:val="24"/>
          <w:szCs w:val="24"/>
        </w:rPr>
        <w:t>”</w:t>
      </w:r>
      <w:r w:rsidRPr="00D11084">
        <w:rPr>
          <w:rFonts w:ascii="Calibri" w:hAnsi="Calibri" w:cs="Calibri"/>
          <w:sz w:val="24"/>
          <w:szCs w:val="24"/>
        </w:rPr>
        <w:t xml:space="preserve">, speciali maccheroni lunghi che vengono serviti nel brodo di cappone ed accompagnati talvolta da polpettine o bocconcini di salsiccia. Considerato un piatto portafortuna perché rappresentava </w:t>
      </w:r>
      <w:r w:rsidRPr="00D11084">
        <w:rPr>
          <w:rFonts w:ascii="Calibri" w:hAnsi="Calibri" w:cs="Calibri"/>
          <w:i/>
          <w:iCs/>
          <w:sz w:val="24"/>
          <w:szCs w:val="24"/>
        </w:rPr>
        <w:t>le palanche</w:t>
      </w:r>
      <w:r w:rsidRPr="00D11084">
        <w:rPr>
          <w:rFonts w:ascii="Calibri" w:hAnsi="Calibri" w:cs="Calibri"/>
          <w:sz w:val="24"/>
          <w:szCs w:val="24"/>
        </w:rPr>
        <w:t xml:space="preserve">, ovvero ricchezza, la tradizione vuole che i </w:t>
      </w:r>
      <w:proofErr w:type="spellStart"/>
      <w:r w:rsidRPr="00D11084">
        <w:rPr>
          <w:rFonts w:ascii="Calibri" w:hAnsi="Calibri" w:cs="Calibri"/>
          <w:sz w:val="24"/>
          <w:szCs w:val="24"/>
        </w:rPr>
        <w:t>natalini</w:t>
      </w:r>
      <w:proofErr w:type="spellEnd"/>
      <w:r w:rsidRPr="00D11084">
        <w:rPr>
          <w:rFonts w:ascii="Calibri" w:hAnsi="Calibri" w:cs="Calibri"/>
          <w:sz w:val="24"/>
          <w:szCs w:val="24"/>
        </w:rPr>
        <w:t xml:space="preserve"> non vadano mai spezzati prima di essere cotti nel brodo. A Milano, se non ci sono </w:t>
      </w:r>
      <w:r w:rsidRPr="00D11084">
        <w:rPr>
          <w:rFonts w:ascii="Calibri" w:hAnsi="Calibri" w:cs="Calibri"/>
          <w:b/>
          <w:bCs/>
          <w:sz w:val="24"/>
          <w:szCs w:val="24"/>
        </w:rPr>
        <w:t>i ravioli in brodo</w:t>
      </w:r>
      <w:r w:rsidRPr="00D11084">
        <w:rPr>
          <w:rFonts w:ascii="Calibri" w:hAnsi="Calibri" w:cs="Calibri"/>
          <w:sz w:val="24"/>
          <w:szCs w:val="24"/>
        </w:rPr>
        <w:t xml:space="preserve"> </w:t>
      </w:r>
      <w:r w:rsidRPr="00D11084">
        <w:rPr>
          <w:rFonts w:ascii="Calibri" w:hAnsi="Calibri" w:cs="Calibri"/>
          <w:i/>
          <w:iCs/>
          <w:sz w:val="24"/>
          <w:szCs w:val="24"/>
        </w:rPr>
        <w:t xml:space="preserve">"te </w:t>
      </w:r>
      <w:proofErr w:type="spellStart"/>
      <w:r w:rsidRPr="00D11084">
        <w:rPr>
          <w:rFonts w:ascii="Calibri" w:hAnsi="Calibri" w:cs="Calibri"/>
          <w:i/>
          <w:iCs/>
          <w:sz w:val="24"/>
          <w:szCs w:val="24"/>
        </w:rPr>
        <w:t>sét</w:t>
      </w:r>
      <w:proofErr w:type="spellEnd"/>
      <w:r w:rsidRPr="00D11084">
        <w:rPr>
          <w:rFonts w:ascii="Calibri" w:hAnsi="Calibri" w:cs="Calibri"/>
          <w:i/>
          <w:iCs/>
          <w:sz w:val="24"/>
          <w:szCs w:val="24"/>
        </w:rPr>
        <w:t xml:space="preserve"> no un </w:t>
      </w:r>
      <w:proofErr w:type="spellStart"/>
      <w:r w:rsidRPr="00D11084">
        <w:rPr>
          <w:rFonts w:ascii="Calibri" w:hAnsi="Calibri" w:cs="Calibri"/>
          <w:i/>
          <w:iCs/>
          <w:sz w:val="24"/>
          <w:szCs w:val="24"/>
        </w:rPr>
        <w:t>milanés</w:t>
      </w:r>
      <w:proofErr w:type="spellEnd"/>
      <w:r w:rsidRPr="00D11084">
        <w:rPr>
          <w:rFonts w:ascii="Calibri" w:hAnsi="Calibri" w:cs="Calibri"/>
          <w:i/>
          <w:iCs/>
          <w:sz w:val="24"/>
          <w:szCs w:val="24"/>
        </w:rPr>
        <w:t xml:space="preserve">", </w:t>
      </w:r>
      <w:r w:rsidRPr="00D11084">
        <w:rPr>
          <w:rFonts w:ascii="Calibri" w:hAnsi="Calibri" w:cs="Calibri"/>
          <w:sz w:val="24"/>
          <w:szCs w:val="24"/>
        </w:rPr>
        <w:t xml:space="preserve">serviti </w:t>
      </w:r>
      <w:r w:rsidRPr="00D11084">
        <w:rPr>
          <w:rFonts w:ascii="Calibri" w:hAnsi="Calibri" w:cs="Calibri"/>
          <w:b/>
          <w:bCs/>
          <w:sz w:val="24"/>
          <w:szCs w:val="24"/>
        </w:rPr>
        <w:t>nel brodo di gallina</w:t>
      </w:r>
      <w:r w:rsidRPr="00D11084">
        <w:rPr>
          <w:rFonts w:ascii="Calibri" w:hAnsi="Calibri" w:cs="Calibri"/>
          <w:sz w:val="24"/>
          <w:szCs w:val="24"/>
        </w:rPr>
        <w:t xml:space="preserve"> o </w:t>
      </w:r>
      <w:r w:rsidRPr="00D11084">
        <w:rPr>
          <w:rFonts w:ascii="Calibri" w:hAnsi="Calibri" w:cs="Calibri"/>
          <w:b/>
          <w:bCs/>
          <w:sz w:val="24"/>
          <w:szCs w:val="24"/>
        </w:rPr>
        <w:t>di cappone</w:t>
      </w:r>
      <w:r w:rsidRPr="00D11084">
        <w:rPr>
          <w:rFonts w:ascii="Calibri" w:hAnsi="Calibri" w:cs="Calibri"/>
          <w:sz w:val="24"/>
          <w:szCs w:val="24"/>
        </w:rPr>
        <w:t xml:space="preserve"> come vuole la tradizione, mentre Como si schiera per </w:t>
      </w:r>
      <w:r w:rsidRPr="00D11084">
        <w:rPr>
          <w:rFonts w:ascii="Calibri" w:hAnsi="Calibri" w:cs="Calibri"/>
          <w:b/>
          <w:bCs/>
          <w:sz w:val="24"/>
          <w:szCs w:val="24"/>
        </w:rPr>
        <w:t>un tortello</w:t>
      </w:r>
      <w:r w:rsidRPr="00D11084">
        <w:rPr>
          <w:rFonts w:ascii="Calibri" w:hAnsi="Calibri" w:cs="Calibri"/>
          <w:sz w:val="24"/>
          <w:szCs w:val="24"/>
        </w:rPr>
        <w:t xml:space="preserve"> e Brescia per i famosi </w:t>
      </w:r>
      <w:r w:rsidRPr="00D11084">
        <w:rPr>
          <w:rFonts w:ascii="Calibri" w:hAnsi="Calibri" w:cs="Calibri"/>
          <w:b/>
          <w:bCs/>
          <w:sz w:val="24"/>
          <w:szCs w:val="24"/>
        </w:rPr>
        <w:t>casoncelli</w:t>
      </w:r>
      <w:r w:rsidRPr="00D11084">
        <w:rPr>
          <w:rFonts w:ascii="Calibri" w:hAnsi="Calibri" w:cs="Calibri"/>
          <w:sz w:val="24"/>
          <w:szCs w:val="24"/>
        </w:rPr>
        <w:t xml:space="preserve">. </w:t>
      </w:r>
    </w:p>
    <w:p w14:paraId="0BEC5B8E" w14:textId="77777777" w:rsidR="00D11084" w:rsidRPr="00D11084" w:rsidRDefault="00D11084" w:rsidP="00D1108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5810C63" w14:textId="52557DBE" w:rsidR="00D11084" w:rsidRPr="00D11084" w:rsidRDefault="00D11084" w:rsidP="00D1108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11084">
        <w:rPr>
          <w:rFonts w:ascii="Calibri" w:hAnsi="Calibri" w:cs="Calibri"/>
          <w:sz w:val="24"/>
          <w:szCs w:val="24"/>
        </w:rPr>
        <w:t xml:space="preserve">In Emilia-Romagna </w:t>
      </w:r>
      <w:r w:rsidRPr="00D11084">
        <w:rPr>
          <w:rFonts w:ascii="Calibri" w:hAnsi="Calibri" w:cs="Calibri"/>
          <w:b/>
          <w:bCs/>
          <w:sz w:val="24"/>
          <w:szCs w:val="24"/>
        </w:rPr>
        <w:t>il brodo di cappone</w:t>
      </w:r>
      <w:r w:rsidRPr="00D11084">
        <w:rPr>
          <w:rFonts w:ascii="Calibri" w:hAnsi="Calibri" w:cs="Calibri"/>
          <w:sz w:val="24"/>
          <w:szCs w:val="24"/>
        </w:rPr>
        <w:t xml:space="preserve"> è un vero e proprio viaggio gastronomico da Piacenza a Rimini, che chiama diversi formati di pasta fresca ripiena a seconda delle città: gli </w:t>
      </w:r>
      <w:r w:rsidRPr="00D11084">
        <w:rPr>
          <w:rFonts w:ascii="Calibri" w:hAnsi="Calibri" w:cs="Calibri"/>
          <w:b/>
          <w:bCs/>
          <w:sz w:val="24"/>
          <w:szCs w:val="24"/>
        </w:rPr>
        <w:t xml:space="preserve">anolini </w:t>
      </w:r>
      <w:r w:rsidRPr="00D11084">
        <w:rPr>
          <w:rFonts w:ascii="Calibri" w:hAnsi="Calibri" w:cs="Calibri"/>
          <w:sz w:val="24"/>
          <w:szCs w:val="24"/>
        </w:rPr>
        <w:t>a Piacenza,</w:t>
      </w:r>
      <w:r w:rsidRPr="00D1108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11084">
        <w:rPr>
          <w:rFonts w:ascii="Calibri" w:hAnsi="Calibri" w:cs="Calibri"/>
          <w:sz w:val="24"/>
          <w:szCs w:val="24"/>
        </w:rPr>
        <w:t xml:space="preserve">i </w:t>
      </w:r>
      <w:r w:rsidRPr="00D11084">
        <w:rPr>
          <w:rFonts w:ascii="Calibri" w:hAnsi="Calibri" w:cs="Calibri"/>
          <w:b/>
          <w:bCs/>
          <w:sz w:val="24"/>
          <w:szCs w:val="24"/>
        </w:rPr>
        <w:t xml:space="preserve">tortellini </w:t>
      </w:r>
      <w:r w:rsidRPr="00D11084">
        <w:rPr>
          <w:rFonts w:ascii="Calibri" w:hAnsi="Calibri" w:cs="Calibri"/>
          <w:sz w:val="24"/>
          <w:szCs w:val="24"/>
        </w:rPr>
        <w:t>a Bologna, i</w:t>
      </w:r>
      <w:r w:rsidRPr="00D11084">
        <w:rPr>
          <w:rFonts w:ascii="Calibri" w:hAnsi="Calibri" w:cs="Calibri"/>
          <w:b/>
          <w:bCs/>
          <w:sz w:val="24"/>
          <w:szCs w:val="24"/>
        </w:rPr>
        <w:t xml:space="preserve"> cappelletti di magro </w:t>
      </w:r>
      <w:r w:rsidRPr="00D11084">
        <w:rPr>
          <w:rFonts w:ascii="Calibri" w:hAnsi="Calibri" w:cs="Calibri"/>
          <w:sz w:val="24"/>
          <w:szCs w:val="24"/>
        </w:rPr>
        <w:t xml:space="preserve">a Ravenna. Questi ultimi, </w:t>
      </w:r>
      <w:r w:rsidRPr="00D11084">
        <w:rPr>
          <w:rFonts w:ascii="Calibri" w:hAnsi="Calibri" w:cs="Calibri"/>
          <w:i/>
          <w:iCs/>
          <w:sz w:val="24"/>
          <w:szCs w:val="24"/>
        </w:rPr>
        <w:t xml:space="preserve">i </w:t>
      </w:r>
      <w:proofErr w:type="spellStart"/>
      <w:r w:rsidRPr="00D11084">
        <w:rPr>
          <w:rFonts w:ascii="Calibri" w:hAnsi="Calibri" w:cs="Calibri"/>
          <w:i/>
          <w:iCs/>
          <w:sz w:val="24"/>
          <w:szCs w:val="24"/>
        </w:rPr>
        <w:t>caplèt</w:t>
      </w:r>
      <w:proofErr w:type="spellEnd"/>
      <w:r w:rsidRPr="00D11084">
        <w:rPr>
          <w:rFonts w:ascii="Calibri" w:hAnsi="Calibri" w:cs="Calibri"/>
          <w:i/>
          <w:iCs/>
          <w:sz w:val="24"/>
          <w:szCs w:val="24"/>
        </w:rPr>
        <w:t>,</w:t>
      </w:r>
      <w:r w:rsidRPr="00D11084">
        <w:rPr>
          <w:rFonts w:ascii="Calibri" w:hAnsi="Calibri" w:cs="Calibri"/>
          <w:sz w:val="24"/>
          <w:szCs w:val="24"/>
        </w:rPr>
        <w:t xml:space="preserve"> ripieni di formaggio e a volte di carne, sono un must della tradizione natalizia romagnola, la loro prima testimonianza risale al 1</w:t>
      </w:r>
      <w:r w:rsidR="00397DDC">
        <w:rPr>
          <w:rFonts w:ascii="Calibri" w:hAnsi="Calibri" w:cs="Calibri"/>
          <w:sz w:val="24"/>
          <w:szCs w:val="24"/>
        </w:rPr>
        <w:t>8</w:t>
      </w:r>
      <w:r w:rsidRPr="00D11084">
        <w:rPr>
          <w:rFonts w:ascii="Calibri" w:hAnsi="Calibri" w:cs="Calibri"/>
          <w:sz w:val="24"/>
          <w:szCs w:val="24"/>
        </w:rPr>
        <w:t xml:space="preserve">11 </w:t>
      </w:r>
      <w:r w:rsidRPr="00D11084">
        <w:rPr>
          <w:rFonts w:ascii="Calibri" w:hAnsi="Calibri" w:cs="Calibri"/>
          <w:i/>
          <w:iCs/>
          <w:sz w:val="24"/>
          <w:szCs w:val="24"/>
        </w:rPr>
        <w:t>nell’inchiesta napoleonica</w:t>
      </w:r>
      <w:r w:rsidRPr="00D11084">
        <w:rPr>
          <w:rFonts w:ascii="Calibri" w:hAnsi="Calibri" w:cs="Calibri"/>
          <w:sz w:val="24"/>
          <w:szCs w:val="24"/>
        </w:rPr>
        <w:t xml:space="preserve"> e sono chiamati così per il modo in cui sono chiusi, ovvero a cappello. </w:t>
      </w:r>
    </w:p>
    <w:p w14:paraId="42C4F57A" w14:textId="77777777" w:rsidR="00D11084" w:rsidRPr="00D11084" w:rsidRDefault="00D11084" w:rsidP="00D11084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90A160D" w14:textId="77777777" w:rsidR="00D11084" w:rsidRPr="00D11084" w:rsidRDefault="00D11084" w:rsidP="00D1108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11084">
        <w:rPr>
          <w:rFonts w:ascii="Calibri" w:hAnsi="Calibri" w:cs="Calibri"/>
          <w:b/>
          <w:bCs/>
          <w:sz w:val="24"/>
          <w:szCs w:val="24"/>
        </w:rPr>
        <w:t xml:space="preserve">Il brodo di cardi e </w:t>
      </w:r>
      <w:proofErr w:type="spellStart"/>
      <w:r w:rsidRPr="00D11084">
        <w:rPr>
          <w:rFonts w:ascii="Calibri" w:hAnsi="Calibri" w:cs="Calibri"/>
          <w:b/>
          <w:bCs/>
          <w:sz w:val="24"/>
          <w:szCs w:val="24"/>
        </w:rPr>
        <w:t>volarelle</w:t>
      </w:r>
      <w:proofErr w:type="spellEnd"/>
      <w:r w:rsidRPr="00D11084">
        <w:rPr>
          <w:rFonts w:ascii="Calibri" w:hAnsi="Calibri" w:cs="Calibri"/>
          <w:sz w:val="24"/>
          <w:szCs w:val="24"/>
        </w:rPr>
        <w:t xml:space="preserve"> è invece il re della tavola abruzzese, piatto che gode di una certa sacralità: la ricetta originale, oltre alla </w:t>
      </w:r>
      <w:r w:rsidRPr="00D11084">
        <w:rPr>
          <w:rFonts w:ascii="Calibri" w:hAnsi="Calibri" w:cs="Calibri"/>
          <w:b/>
          <w:bCs/>
          <w:sz w:val="24"/>
          <w:szCs w:val="24"/>
        </w:rPr>
        <w:t>carne di pollo o di tacchino</w:t>
      </w:r>
      <w:r w:rsidRPr="00D11084">
        <w:rPr>
          <w:rFonts w:ascii="Calibri" w:hAnsi="Calibri" w:cs="Calibri"/>
          <w:sz w:val="24"/>
          <w:szCs w:val="24"/>
        </w:rPr>
        <w:t xml:space="preserve"> per realizzare il brodo, vuole pane a dadini oppure </w:t>
      </w:r>
      <w:r w:rsidRPr="00D11084">
        <w:rPr>
          <w:rFonts w:ascii="Calibri" w:hAnsi="Calibri" w:cs="Calibri"/>
          <w:i/>
          <w:iCs/>
          <w:sz w:val="24"/>
          <w:szCs w:val="24"/>
        </w:rPr>
        <w:t xml:space="preserve">le </w:t>
      </w:r>
      <w:proofErr w:type="spellStart"/>
      <w:r w:rsidRPr="00D11084">
        <w:rPr>
          <w:rFonts w:ascii="Calibri" w:hAnsi="Calibri" w:cs="Calibri"/>
          <w:i/>
          <w:iCs/>
          <w:sz w:val="24"/>
          <w:szCs w:val="24"/>
        </w:rPr>
        <w:t>volarelle</w:t>
      </w:r>
      <w:proofErr w:type="spellEnd"/>
      <w:r w:rsidRPr="00D11084">
        <w:rPr>
          <w:rFonts w:ascii="Calibri" w:hAnsi="Calibri" w:cs="Calibri"/>
          <w:sz w:val="24"/>
          <w:szCs w:val="24"/>
        </w:rPr>
        <w:t xml:space="preserve">, caratteristici quadrucci di pasta all’uovo fritti, assieme a cardi, polpettine e formaggio pecorino. </w:t>
      </w:r>
      <w:r w:rsidRPr="00D11084">
        <w:rPr>
          <w:rFonts w:ascii="Calibri" w:hAnsi="Calibri" w:cs="Calibri"/>
          <w:b/>
          <w:bCs/>
          <w:sz w:val="24"/>
          <w:szCs w:val="24"/>
        </w:rPr>
        <w:t>Zuppa di cardi</w:t>
      </w:r>
      <w:r w:rsidRPr="00D11084">
        <w:rPr>
          <w:rFonts w:ascii="Calibri" w:hAnsi="Calibri" w:cs="Calibri"/>
          <w:sz w:val="24"/>
          <w:szCs w:val="24"/>
        </w:rPr>
        <w:t xml:space="preserve"> protagonista del Natale anche in Molise oltre alle </w:t>
      </w:r>
      <w:r w:rsidRPr="00D11084">
        <w:rPr>
          <w:rFonts w:ascii="Calibri" w:hAnsi="Calibri" w:cs="Calibri"/>
          <w:sz w:val="24"/>
          <w:szCs w:val="24"/>
        </w:rPr>
        <w:lastRenderedPageBreak/>
        <w:t xml:space="preserve">specialità più originali come la </w:t>
      </w:r>
      <w:r w:rsidRPr="00D11084">
        <w:rPr>
          <w:rFonts w:ascii="Calibri" w:hAnsi="Calibri" w:cs="Calibri"/>
          <w:b/>
          <w:bCs/>
          <w:sz w:val="24"/>
          <w:szCs w:val="24"/>
        </w:rPr>
        <w:t xml:space="preserve">Pizza di Franz, </w:t>
      </w:r>
      <w:r w:rsidRPr="00D11084">
        <w:rPr>
          <w:rFonts w:ascii="Calibri" w:hAnsi="Calibri" w:cs="Calibri"/>
          <w:sz w:val="24"/>
          <w:szCs w:val="24"/>
        </w:rPr>
        <w:t xml:space="preserve">un brodo di cappone arricchito da un impasto a base di uova, parmigiano e prezzemolo cotto al forno. </w:t>
      </w:r>
    </w:p>
    <w:p w14:paraId="32FCA433" w14:textId="77777777" w:rsidR="00D11084" w:rsidRPr="00D11084" w:rsidRDefault="00D11084" w:rsidP="00D1108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1340A34" w14:textId="77777777" w:rsidR="00D11084" w:rsidRPr="00D11084" w:rsidRDefault="00D11084" w:rsidP="00D1108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11084">
        <w:rPr>
          <w:rFonts w:ascii="Calibri" w:hAnsi="Calibri" w:cs="Calibri"/>
          <w:sz w:val="24"/>
          <w:szCs w:val="24"/>
        </w:rPr>
        <w:t xml:space="preserve">Cucchiaio a tavola anche in Campania, dove la </w:t>
      </w:r>
      <w:r w:rsidRPr="00D11084">
        <w:rPr>
          <w:rFonts w:ascii="Calibri" w:hAnsi="Calibri" w:cs="Calibri"/>
          <w:b/>
          <w:bCs/>
          <w:sz w:val="24"/>
          <w:szCs w:val="24"/>
        </w:rPr>
        <w:t>minestra maritata di cicoria, scarola e “borraccia”</w:t>
      </w:r>
      <w:r w:rsidRPr="00D11084">
        <w:rPr>
          <w:rFonts w:ascii="Calibri" w:hAnsi="Calibri" w:cs="Calibri"/>
          <w:sz w:val="24"/>
          <w:szCs w:val="24"/>
        </w:rPr>
        <w:t xml:space="preserve"> (erba amara) </w:t>
      </w:r>
      <w:r w:rsidRPr="00D11084">
        <w:rPr>
          <w:rFonts w:ascii="Calibri" w:hAnsi="Calibri" w:cs="Calibri"/>
          <w:b/>
          <w:bCs/>
          <w:sz w:val="24"/>
          <w:szCs w:val="24"/>
        </w:rPr>
        <w:t>in brodo di gallina</w:t>
      </w:r>
      <w:r w:rsidRPr="00D11084">
        <w:rPr>
          <w:rFonts w:ascii="Calibri" w:hAnsi="Calibri" w:cs="Calibri"/>
          <w:sz w:val="24"/>
          <w:szCs w:val="24"/>
        </w:rPr>
        <w:t xml:space="preserve"> è uno dei piatti simbolo della cucina popolare napoletana. Originariamente ricetta figlia della “fame” perché si faceva con verdure anche spontanee e con gli scarti della carne, prende il nome dal fatto che tutti gli ingredienti di carne e verdura si “maritano”, si sposano nella minestra. Una versione facoltativa della ricetta prevede anche il cosiddetto ‘</w:t>
      </w:r>
      <w:proofErr w:type="spellStart"/>
      <w:r w:rsidRPr="00D11084">
        <w:rPr>
          <w:rFonts w:ascii="Calibri" w:hAnsi="Calibri" w:cs="Calibri"/>
          <w:i/>
          <w:iCs/>
          <w:sz w:val="24"/>
          <w:szCs w:val="24"/>
        </w:rPr>
        <w:t>mbuttun</w:t>
      </w:r>
      <w:proofErr w:type="spellEnd"/>
      <w:r w:rsidRPr="00D11084">
        <w:rPr>
          <w:rFonts w:ascii="Calibri" w:hAnsi="Calibri" w:cs="Calibri"/>
          <w:sz w:val="24"/>
          <w:szCs w:val="24"/>
        </w:rPr>
        <w:t xml:space="preserve">, </w:t>
      </w:r>
      <w:r w:rsidRPr="00D11084">
        <w:rPr>
          <w:rFonts w:ascii="Calibri" w:hAnsi="Calibri" w:cs="Calibri"/>
          <w:b/>
          <w:bCs/>
          <w:sz w:val="24"/>
          <w:szCs w:val="24"/>
        </w:rPr>
        <w:t>una farcia della gallina</w:t>
      </w:r>
      <w:r w:rsidRPr="00D11084">
        <w:rPr>
          <w:rFonts w:ascii="Calibri" w:hAnsi="Calibri" w:cs="Calibri"/>
          <w:sz w:val="24"/>
          <w:szCs w:val="24"/>
        </w:rPr>
        <w:t xml:space="preserve"> preparata appositamente </w:t>
      </w:r>
      <w:r w:rsidRPr="00D11084">
        <w:rPr>
          <w:rFonts w:ascii="Calibri" w:hAnsi="Calibri" w:cs="Calibri"/>
          <w:b/>
          <w:bCs/>
          <w:sz w:val="24"/>
          <w:szCs w:val="24"/>
        </w:rPr>
        <w:t>con uova, pinoli, carne, verdure e formaggio</w:t>
      </w:r>
      <w:r w:rsidRPr="00D11084">
        <w:rPr>
          <w:rFonts w:ascii="Calibri" w:hAnsi="Calibri" w:cs="Calibri"/>
          <w:sz w:val="24"/>
          <w:szCs w:val="24"/>
        </w:rPr>
        <w:t xml:space="preserve">. </w:t>
      </w:r>
    </w:p>
    <w:p w14:paraId="64781FEA" w14:textId="77777777" w:rsidR="00D11084" w:rsidRPr="00D11084" w:rsidRDefault="00D11084" w:rsidP="00D1108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F6D4898" w14:textId="77777777" w:rsidR="00D11084" w:rsidRPr="00D11084" w:rsidRDefault="00D11084" w:rsidP="00D1108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11084">
        <w:rPr>
          <w:rFonts w:ascii="Calibri" w:hAnsi="Calibri" w:cs="Calibri"/>
          <w:sz w:val="24"/>
          <w:szCs w:val="24"/>
        </w:rPr>
        <w:t xml:space="preserve">Infine, i cardi tornano protagonisti anche in Basilicata, accompagnati a scarole e verze, il tutto cotto </w:t>
      </w:r>
      <w:r w:rsidRPr="00D11084">
        <w:rPr>
          <w:rFonts w:ascii="Calibri" w:hAnsi="Calibri" w:cs="Calibri"/>
          <w:b/>
          <w:bCs/>
          <w:sz w:val="24"/>
          <w:szCs w:val="24"/>
        </w:rPr>
        <w:t xml:space="preserve">in brodo di tacchino </w:t>
      </w:r>
      <w:r w:rsidRPr="00D11084">
        <w:rPr>
          <w:rFonts w:ascii="Calibri" w:hAnsi="Calibri" w:cs="Calibri"/>
          <w:sz w:val="24"/>
          <w:szCs w:val="24"/>
        </w:rPr>
        <w:t>per una ricca minestra</w:t>
      </w:r>
      <w:r w:rsidRPr="00D1108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11084">
        <w:rPr>
          <w:rFonts w:ascii="Calibri" w:hAnsi="Calibri" w:cs="Calibri"/>
          <w:sz w:val="24"/>
          <w:szCs w:val="24"/>
        </w:rPr>
        <w:t>mentre</w:t>
      </w:r>
      <w:r w:rsidRPr="00D1108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11084">
        <w:rPr>
          <w:rFonts w:ascii="Calibri" w:hAnsi="Calibri" w:cs="Calibri"/>
          <w:sz w:val="24"/>
          <w:szCs w:val="24"/>
        </w:rPr>
        <w:t xml:space="preserve">in Puglia ci si divide tra </w:t>
      </w:r>
      <w:r w:rsidRPr="00D11084">
        <w:rPr>
          <w:rFonts w:ascii="Calibri" w:hAnsi="Calibri" w:cs="Calibri"/>
          <w:b/>
          <w:bCs/>
          <w:sz w:val="24"/>
          <w:szCs w:val="24"/>
        </w:rPr>
        <w:t xml:space="preserve">i taglioni in brodo di tacchino </w:t>
      </w:r>
      <w:r w:rsidRPr="00D11084">
        <w:rPr>
          <w:rFonts w:ascii="Calibri" w:hAnsi="Calibri" w:cs="Calibri"/>
          <w:sz w:val="24"/>
          <w:szCs w:val="24"/>
        </w:rPr>
        <w:t xml:space="preserve">tipicamente foggiani e </w:t>
      </w:r>
      <w:r w:rsidRPr="00D11084">
        <w:rPr>
          <w:rFonts w:ascii="Calibri" w:hAnsi="Calibri" w:cs="Calibri"/>
          <w:b/>
          <w:bCs/>
          <w:sz w:val="24"/>
          <w:szCs w:val="24"/>
        </w:rPr>
        <w:t xml:space="preserve">i mille infranti “ù </w:t>
      </w:r>
      <w:proofErr w:type="spellStart"/>
      <w:r w:rsidRPr="00D11084">
        <w:rPr>
          <w:rFonts w:ascii="Calibri" w:hAnsi="Calibri" w:cs="Calibri"/>
          <w:b/>
          <w:bCs/>
          <w:sz w:val="24"/>
          <w:szCs w:val="24"/>
        </w:rPr>
        <w:t>tridd</w:t>
      </w:r>
      <w:proofErr w:type="spellEnd"/>
      <w:r w:rsidRPr="00D11084">
        <w:rPr>
          <w:rFonts w:ascii="Calibri" w:hAnsi="Calibri" w:cs="Calibri"/>
          <w:b/>
          <w:bCs/>
          <w:sz w:val="24"/>
          <w:szCs w:val="24"/>
        </w:rPr>
        <w:t>”</w:t>
      </w:r>
      <w:r w:rsidRPr="00D11084">
        <w:rPr>
          <w:rFonts w:ascii="Calibri" w:hAnsi="Calibri" w:cs="Calibri"/>
          <w:sz w:val="24"/>
          <w:szCs w:val="24"/>
        </w:rPr>
        <w:t xml:space="preserve"> </w:t>
      </w:r>
      <w:r w:rsidRPr="00D11084">
        <w:rPr>
          <w:rFonts w:ascii="Calibri" w:hAnsi="Calibri" w:cs="Calibri"/>
          <w:b/>
          <w:bCs/>
          <w:sz w:val="24"/>
          <w:szCs w:val="24"/>
        </w:rPr>
        <w:t>in brodo</w:t>
      </w:r>
      <w:r w:rsidRPr="00D11084">
        <w:rPr>
          <w:rFonts w:ascii="Calibri" w:hAnsi="Calibri" w:cs="Calibri"/>
          <w:sz w:val="24"/>
          <w:szCs w:val="24"/>
        </w:rPr>
        <w:t xml:space="preserve"> di Molfetta nel giorno di Santo Stefano, un formato di pasta fresca che prende il nome da un antico albergo egiziano il cui nome era </w:t>
      </w:r>
      <w:proofErr w:type="spellStart"/>
      <w:r w:rsidRPr="00D11084">
        <w:rPr>
          <w:rFonts w:ascii="Calibri" w:hAnsi="Calibri" w:cs="Calibri"/>
          <w:i/>
          <w:iCs/>
          <w:sz w:val="24"/>
          <w:szCs w:val="24"/>
        </w:rPr>
        <w:t>Tridda</w:t>
      </w:r>
      <w:proofErr w:type="spellEnd"/>
      <w:r w:rsidRPr="00D11084">
        <w:rPr>
          <w:rFonts w:ascii="Calibri" w:hAnsi="Calibri" w:cs="Calibri"/>
          <w:sz w:val="24"/>
          <w:szCs w:val="24"/>
        </w:rPr>
        <w:t xml:space="preserve">. </w:t>
      </w:r>
    </w:p>
    <w:p w14:paraId="4E86E155" w14:textId="76E6E77F" w:rsidR="00D11084" w:rsidRDefault="00D11084" w:rsidP="00D11084">
      <w:pPr>
        <w:rPr>
          <w:rFonts w:ascii="Calibri" w:hAnsi="Calibri" w:cs="Calibri"/>
        </w:rPr>
      </w:pPr>
    </w:p>
    <w:p w14:paraId="134BF13E" w14:textId="6372A5F9" w:rsidR="00D11084" w:rsidRDefault="00D11084" w:rsidP="00D11084">
      <w:pPr>
        <w:rPr>
          <w:rFonts w:ascii="Calibri" w:hAnsi="Calibri" w:cs="Calibri"/>
        </w:rPr>
      </w:pPr>
    </w:p>
    <w:p w14:paraId="4056221D" w14:textId="43679883" w:rsidR="00D11084" w:rsidRDefault="00D11084" w:rsidP="00D11084">
      <w:pPr>
        <w:rPr>
          <w:rFonts w:ascii="Calibri" w:hAnsi="Calibri" w:cs="Calibri"/>
        </w:rPr>
      </w:pPr>
    </w:p>
    <w:p w14:paraId="7852BB98" w14:textId="18F3A68A" w:rsidR="00D11084" w:rsidRDefault="00D11084" w:rsidP="00D11084">
      <w:pPr>
        <w:rPr>
          <w:rFonts w:ascii="Calibri" w:hAnsi="Calibri" w:cs="Calibri"/>
        </w:rPr>
      </w:pPr>
    </w:p>
    <w:p w14:paraId="5648BA66" w14:textId="3F23B2B9" w:rsidR="00D11084" w:rsidRDefault="00D11084" w:rsidP="00D11084">
      <w:pPr>
        <w:rPr>
          <w:rFonts w:ascii="Calibri" w:hAnsi="Calibri" w:cs="Calibri"/>
        </w:rPr>
      </w:pPr>
    </w:p>
    <w:p w14:paraId="578C2A9D" w14:textId="374BA6D9" w:rsidR="00D11084" w:rsidRDefault="00D11084" w:rsidP="00D11084">
      <w:pPr>
        <w:rPr>
          <w:rFonts w:ascii="Calibri" w:hAnsi="Calibri" w:cs="Calibri"/>
        </w:rPr>
      </w:pPr>
    </w:p>
    <w:p w14:paraId="6C4C9631" w14:textId="512ABAF4" w:rsidR="00D11084" w:rsidRDefault="00D11084" w:rsidP="00D11084">
      <w:pPr>
        <w:rPr>
          <w:rFonts w:ascii="Calibri" w:hAnsi="Calibri" w:cs="Calibri"/>
        </w:rPr>
      </w:pPr>
    </w:p>
    <w:p w14:paraId="6F5304DE" w14:textId="5EEEBDDF" w:rsidR="00D11084" w:rsidRDefault="00D11084" w:rsidP="00D11084">
      <w:pPr>
        <w:rPr>
          <w:rFonts w:ascii="Calibri" w:hAnsi="Calibri" w:cs="Calibri"/>
        </w:rPr>
      </w:pPr>
    </w:p>
    <w:p w14:paraId="07F6EC5B" w14:textId="26D61875" w:rsidR="00D11084" w:rsidRDefault="00D11084" w:rsidP="00D11084">
      <w:pPr>
        <w:rPr>
          <w:rFonts w:ascii="Calibri" w:hAnsi="Calibri" w:cs="Calibri"/>
        </w:rPr>
      </w:pPr>
    </w:p>
    <w:p w14:paraId="7E74F939" w14:textId="6889ECCD" w:rsidR="00D11084" w:rsidRDefault="00D11084" w:rsidP="00D11084">
      <w:pPr>
        <w:rPr>
          <w:rFonts w:ascii="Calibri" w:hAnsi="Calibri" w:cs="Calibri"/>
        </w:rPr>
      </w:pPr>
    </w:p>
    <w:p w14:paraId="0E4E604C" w14:textId="6FD105B2" w:rsidR="00D11084" w:rsidRDefault="00D11084" w:rsidP="00D11084">
      <w:pPr>
        <w:rPr>
          <w:rFonts w:ascii="Calibri" w:hAnsi="Calibri" w:cs="Calibri"/>
        </w:rPr>
      </w:pPr>
    </w:p>
    <w:p w14:paraId="40D45F72" w14:textId="2E5E73E7" w:rsidR="00D11084" w:rsidRDefault="00D11084" w:rsidP="00D11084">
      <w:pPr>
        <w:rPr>
          <w:rFonts w:ascii="Calibri" w:hAnsi="Calibri" w:cs="Calibri"/>
        </w:rPr>
      </w:pPr>
    </w:p>
    <w:p w14:paraId="78913670" w14:textId="75E25880" w:rsidR="00D11084" w:rsidRDefault="00D11084" w:rsidP="00D11084">
      <w:pPr>
        <w:rPr>
          <w:rFonts w:ascii="Calibri" w:hAnsi="Calibri" w:cs="Calibri"/>
        </w:rPr>
      </w:pPr>
    </w:p>
    <w:p w14:paraId="076A2369" w14:textId="0DDD1ED5" w:rsidR="00D11084" w:rsidRDefault="00D11084" w:rsidP="00D11084">
      <w:pPr>
        <w:rPr>
          <w:rFonts w:ascii="Calibri" w:hAnsi="Calibri" w:cs="Calibri"/>
        </w:rPr>
      </w:pPr>
    </w:p>
    <w:p w14:paraId="76F480E1" w14:textId="1D013E16" w:rsidR="00D11084" w:rsidRDefault="00D11084" w:rsidP="00D11084">
      <w:pPr>
        <w:rPr>
          <w:rFonts w:ascii="Calibri" w:hAnsi="Calibri" w:cs="Calibri"/>
        </w:rPr>
      </w:pPr>
    </w:p>
    <w:p w14:paraId="53B79FB1" w14:textId="46763100" w:rsidR="00D11084" w:rsidRDefault="00D11084" w:rsidP="00D11084">
      <w:pPr>
        <w:rPr>
          <w:rFonts w:ascii="Calibri" w:hAnsi="Calibri" w:cs="Calibri"/>
        </w:rPr>
      </w:pPr>
    </w:p>
    <w:p w14:paraId="3F42B5D3" w14:textId="7D463DE9" w:rsidR="00D11084" w:rsidRDefault="00D11084" w:rsidP="00D11084">
      <w:pPr>
        <w:rPr>
          <w:rFonts w:ascii="Calibri" w:hAnsi="Calibri" w:cs="Calibri"/>
        </w:rPr>
      </w:pPr>
    </w:p>
    <w:p w14:paraId="0AC200D2" w14:textId="4FA61E6D" w:rsidR="00D11084" w:rsidRDefault="00D11084" w:rsidP="00D11084">
      <w:pPr>
        <w:rPr>
          <w:rFonts w:ascii="Calibri" w:hAnsi="Calibri" w:cs="Calibri"/>
        </w:rPr>
      </w:pPr>
    </w:p>
    <w:p w14:paraId="32EA26E5" w14:textId="5BE2FD3A" w:rsidR="00D11084" w:rsidRDefault="00D11084" w:rsidP="00D11084">
      <w:pPr>
        <w:rPr>
          <w:rFonts w:ascii="Calibri" w:hAnsi="Calibri" w:cs="Calibri"/>
        </w:rPr>
      </w:pPr>
    </w:p>
    <w:p w14:paraId="2E197256" w14:textId="21442609" w:rsidR="00D11084" w:rsidRDefault="00D11084" w:rsidP="00D11084">
      <w:pPr>
        <w:rPr>
          <w:rFonts w:ascii="Calibri" w:hAnsi="Calibri" w:cs="Calibri"/>
        </w:rPr>
      </w:pPr>
    </w:p>
    <w:p w14:paraId="4E73E41C" w14:textId="4F02F2E4" w:rsidR="00D11084" w:rsidRDefault="00D11084" w:rsidP="00D11084">
      <w:pPr>
        <w:rPr>
          <w:rFonts w:ascii="Calibri" w:hAnsi="Calibri" w:cs="Calibri"/>
        </w:rPr>
      </w:pPr>
    </w:p>
    <w:p w14:paraId="3F2D042C" w14:textId="3D05E2AD" w:rsidR="00D11084" w:rsidRDefault="00D11084" w:rsidP="00D11084">
      <w:pPr>
        <w:rPr>
          <w:rFonts w:ascii="Calibri" w:hAnsi="Calibri" w:cs="Calibri"/>
        </w:rPr>
      </w:pPr>
    </w:p>
    <w:p w14:paraId="1145C5F2" w14:textId="3CC7A29D" w:rsidR="00D11084" w:rsidRDefault="00D11084" w:rsidP="00D11084">
      <w:pPr>
        <w:rPr>
          <w:rFonts w:ascii="Calibri" w:hAnsi="Calibri" w:cs="Calibri"/>
        </w:rPr>
      </w:pPr>
    </w:p>
    <w:p w14:paraId="51B648BC" w14:textId="59113D1F" w:rsidR="00D11084" w:rsidRDefault="00D11084" w:rsidP="00D11084">
      <w:pPr>
        <w:rPr>
          <w:rFonts w:ascii="Calibri" w:hAnsi="Calibri" w:cs="Calibri"/>
        </w:rPr>
      </w:pPr>
    </w:p>
    <w:p w14:paraId="3E0622D6" w14:textId="77777777" w:rsidR="00D11084" w:rsidRDefault="00D11084" w:rsidP="00D11084">
      <w:pPr>
        <w:rPr>
          <w:rFonts w:ascii="Calibri" w:hAnsi="Calibri" w:cs="Calibri"/>
        </w:rPr>
      </w:pPr>
    </w:p>
    <w:p w14:paraId="24CF2775" w14:textId="77777777" w:rsidR="00D11084" w:rsidRPr="00D11084" w:rsidRDefault="00D11084" w:rsidP="00D11084">
      <w:pPr>
        <w:jc w:val="both"/>
        <w:rPr>
          <w:rFonts w:cstheme="minorHAnsi"/>
          <w:bCs/>
          <w:sz w:val="20"/>
          <w:szCs w:val="20"/>
        </w:rPr>
      </w:pPr>
      <w:r w:rsidRPr="00D11084">
        <w:rPr>
          <w:rFonts w:cstheme="minorHAnsi"/>
          <w:bCs/>
          <w:sz w:val="20"/>
          <w:szCs w:val="20"/>
        </w:rPr>
        <w:t xml:space="preserve">Ufficio stampa Unaitalia </w:t>
      </w:r>
      <w:r w:rsidRPr="00D11084">
        <w:rPr>
          <w:rFonts w:cstheme="minorHAnsi"/>
          <w:b/>
          <w:bCs/>
          <w:sz w:val="20"/>
          <w:szCs w:val="20"/>
        </w:rPr>
        <w:t>IN</w:t>
      </w:r>
      <w:r w:rsidRPr="00D11084">
        <w:rPr>
          <w:rFonts w:cstheme="minorHAnsi"/>
          <w:b/>
          <w:bCs/>
          <w:color w:val="FF0000"/>
          <w:sz w:val="20"/>
          <w:szCs w:val="20"/>
        </w:rPr>
        <w:t>C</w:t>
      </w:r>
      <w:r w:rsidRPr="00D11084">
        <w:rPr>
          <w:rFonts w:cstheme="minorHAnsi"/>
          <w:color w:val="FF0000"/>
          <w:sz w:val="20"/>
          <w:szCs w:val="20"/>
        </w:rPr>
        <w:t xml:space="preserve"> </w:t>
      </w:r>
      <w:r w:rsidRPr="00D11084">
        <w:rPr>
          <w:rFonts w:cstheme="minorHAnsi"/>
          <w:sz w:val="20"/>
          <w:szCs w:val="20"/>
        </w:rPr>
        <w:t xml:space="preserve">– </w:t>
      </w:r>
      <w:r w:rsidRPr="00D11084">
        <w:rPr>
          <w:rFonts w:cstheme="minorHAnsi"/>
          <w:bCs/>
          <w:sz w:val="20"/>
          <w:szCs w:val="20"/>
        </w:rPr>
        <w:t>Istituto Nazionale per la comunicazione</w:t>
      </w:r>
    </w:p>
    <w:p w14:paraId="3A297464" w14:textId="77777777" w:rsidR="00D11084" w:rsidRPr="00D11084" w:rsidRDefault="00D11084" w:rsidP="00D11084">
      <w:pPr>
        <w:jc w:val="both"/>
        <w:rPr>
          <w:rStyle w:val="Collegamentoipertestuale"/>
          <w:rFonts w:cstheme="minorHAnsi"/>
          <w:sz w:val="20"/>
          <w:szCs w:val="20"/>
        </w:rPr>
      </w:pPr>
      <w:r w:rsidRPr="00D11084">
        <w:rPr>
          <w:rFonts w:cstheme="minorHAnsi"/>
          <w:sz w:val="20"/>
          <w:szCs w:val="20"/>
        </w:rPr>
        <w:t xml:space="preserve">Ilaria Koeppen 342.0773826 </w:t>
      </w:r>
      <w:hyperlink r:id="rId7" w:history="1">
        <w:r w:rsidRPr="00D11084">
          <w:rPr>
            <w:rStyle w:val="Collegamentoipertestuale"/>
            <w:rFonts w:cstheme="minorHAnsi"/>
            <w:sz w:val="20"/>
            <w:szCs w:val="20"/>
          </w:rPr>
          <w:t>i.koeppen@inc-comunicazione.it</w:t>
        </w:r>
      </w:hyperlink>
      <w:r w:rsidRPr="00D11084">
        <w:rPr>
          <w:rStyle w:val="Collegamentoipertestuale"/>
          <w:rFonts w:cstheme="minorHAnsi"/>
          <w:sz w:val="20"/>
          <w:szCs w:val="20"/>
        </w:rPr>
        <w:t xml:space="preserve">   </w:t>
      </w:r>
    </w:p>
    <w:p w14:paraId="636305B4" w14:textId="77777777" w:rsidR="00D11084" w:rsidRPr="00D11084" w:rsidRDefault="00D11084" w:rsidP="00D11084">
      <w:pPr>
        <w:jc w:val="both"/>
        <w:rPr>
          <w:rStyle w:val="Collegamentoipertestuale"/>
          <w:rFonts w:cstheme="minorHAnsi"/>
          <w:sz w:val="20"/>
          <w:szCs w:val="20"/>
        </w:rPr>
      </w:pPr>
      <w:r w:rsidRPr="00D11084">
        <w:rPr>
          <w:rFonts w:cstheme="minorHAnsi"/>
          <w:sz w:val="20"/>
          <w:szCs w:val="20"/>
        </w:rPr>
        <w:t xml:space="preserve">Claudia </w:t>
      </w:r>
      <w:proofErr w:type="spellStart"/>
      <w:r w:rsidRPr="00D11084">
        <w:rPr>
          <w:rFonts w:cstheme="minorHAnsi"/>
          <w:sz w:val="20"/>
          <w:szCs w:val="20"/>
        </w:rPr>
        <w:t>Cardilli</w:t>
      </w:r>
      <w:proofErr w:type="spellEnd"/>
      <w:r w:rsidRPr="00D11084">
        <w:rPr>
          <w:rFonts w:cstheme="minorHAnsi"/>
          <w:sz w:val="20"/>
          <w:szCs w:val="20"/>
        </w:rPr>
        <w:t xml:space="preserve"> 345.9410944 </w:t>
      </w:r>
      <w:hyperlink r:id="rId8" w:history="1">
        <w:r w:rsidRPr="00D11084">
          <w:rPr>
            <w:rStyle w:val="Collegamentoipertestuale"/>
            <w:rFonts w:cstheme="minorHAnsi"/>
            <w:sz w:val="20"/>
            <w:szCs w:val="20"/>
          </w:rPr>
          <w:t>c.cardilli@inc-comunicazione.it</w:t>
        </w:r>
      </w:hyperlink>
      <w:r w:rsidRPr="00D11084">
        <w:rPr>
          <w:rStyle w:val="Collegamentoipertestuale"/>
          <w:rFonts w:cstheme="minorHAnsi"/>
          <w:sz w:val="20"/>
          <w:szCs w:val="20"/>
        </w:rPr>
        <w:t xml:space="preserve"> </w:t>
      </w:r>
    </w:p>
    <w:p w14:paraId="7D0B1681" w14:textId="77777777" w:rsidR="00D34AE7" w:rsidRPr="00D11084" w:rsidRDefault="00D34AE7">
      <w:pPr>
        <w:rPr>
          <w:rFonts w:cstheme="minorHAnsi"/>
          <w:sz w:val="20"/>
          <w:szCs w:val="20"/>
        </w:rPr>
      </w:pPr>
    </w:p>
    <w:sectPr w:rsidR="00D34AE7" w:rsidRPr="00D1108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BC2C" w14:textId="77777777" w:rsidR="007F6244" w:rsidRDefault="007F6244" w:rsidP="00DD2ACC">
      <w:r>
        <w:separator/>
      </w:r>
    </w:p>
  </w:endnote>
  <w:endnote w:type="continuationSeparator" w:id="0">
    <w:p w14:paraId="5DFB1944" w14:textId="77777777" w:rsidR="007F6244" w:rsidRDefault="007F6244" w:rsidP="00DD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D654" w14:textId="77777777" w:rsidR="007F6244" w:rsidRDefault="007F6244" w:rsidP="00DD2ACC">
      <w:r>
        <w:separator/>
      </w:r>
    </w:p>
  </w:footnote>
  <w:footnote w:type="continuationSeparator" w:id="0">
    <w:p w14:paraId="169C946F" w14:textId="77777777" w:rsidR="007F6244" w:rsidRDefault="007F6244" w:rsidP="00DD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9066" w14:textId="777A2713" w:rsidR="00DD2ACC" w:rsidRDefault="00A85CFC">
    <w:pPr>
      <w:pStyle w:val="Intestazione"/>
    </w:pPr>
    <w:r w:rsidRPr="007813FD">
      <w:rPr>
        <w:noProof/>
        <w:lang w:eastAsia="it-IT"/>
      </w:rPr>
      <w:drawing>
        <wp:inline distT="0" distB="0" distL="0" distR="0" wp14:anchorId="243A0A1A" wp14:editId="3DBCAE25">
          <wp:extent cx="6120130" cy="885190"/>
          <wp:effectExtent l="0" t="0" r="0" b="0"/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708DE"/>
    <w:multiLevelType w:val="multilevel"/>
    <w:tmpl w:val="9BF8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2A"/>
    <w:rsid w:val="00046FA0"/>
    <w:rsid w:val="00145800"/>
    <w:rsid w:val="001700C2"/>
    <w:rsid w:val="00177036"/>
    <w:rsid w:val="001E5E1F"/>
    <w:rsid w:val="00244880"/>
    <w:rsid w:val="002D7410"/>
    <w:rsid w:val="003849D0"/>
    <w:rsid w:val="003944FE"/>
    <w:rsid w:val="00397DDC"/>
    <w:rsid w:val="003C1EB7"/>
    <w:rsid w:val="003F50B1"/>
    <w:rsid w:val="0045342A"/>
    <w:rsid w:val="00491CC5"/>
    <w:rsid w:val="004A4ACD"/>
    <w:rsid w:val="004B163F"/>
    <w:rsid w:val="004C683F"/>
    <w:rsid w:val="00500087"/>
    <w:rsid w:val="005B670C"/>
    <w:rsid w:val="005E099E"/>
    <w:rsid w:val="00600ACD"/>
    <w:rsid w:val="006260B5"/>
    <w:rsid w:val="00636C66"/>
    <w:rsid w:val="006921DC"/>
    <w:rsid w:val="006E55D8"/>
    <w:rsid w:val="006F1DEB"/>
    <w:rsid w:val="006F23AC"/>
    <w:rsid w:val="00752DC2"/>
    <w:rsid w:val="007F6244"/>
    <w:rsid w:val="00853B53"/>
    <w:rsid w:val="00897399"/>
    <w:rsid w:val="008C7C89"/>
    <w:rsid w:val="008D3C0C"/>
    <w:rsid w:val="009479F9"/>
    <w:rsid w:val="009B696C"/>
    <w:rsid w:val="009C68DD"/>
    <w:rsid w:val="00A343E4"/>
    <w:rsid w:val="00A56080"/>
    <w:rsid w:val="00A85CFC"/>
    <w:rsid w:val="00AF2063"/>
    <w:rsid w:val="00B67CEA"/>
    <w:rsid w:val="00BD0646"/>
    <w:rsid w:val="00CD78C1"/>
    <w:rsid w:val="00D11084"/>
    <w:rsid w:val="00D15E15"/>
    <w:rsid w:val="00D15FBD"/>
    <w:rsid w:val="00D34AE7"/>
    <w:rsid w:val="00D46F6A"/>
    <w:rsid w:val="00D7343C"/>
    <w:rsid w:val="00D8537D"/>
    <w:rsid w:val="00DD2ACC"/>
    <w:rsid w:val="00E24E29"/>
    <w:rsid w:val="00E323FE"/>
    <w:rsid w:val="00EA0007"/>
    <w:rsid w:val="00EC1E0F"/>
    <w:rsid w:val="00F0072F"/>
    <w:rsid w:val="00F72B4F"/>
    <w:rsid w:val="00F9759E"/>
    <w:rsid w:val="00FC7B68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B5AA"/>
  <w15:chartTrackingRefBased/>
  <w15:docId w15:val="{65FF56A3-56D0-4AEE-81DA-19488BA0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342A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50008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342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5342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342A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D2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ACC"/>
  </w:style>
  <w:style w:type="paragraph" w:styleId="Pidipagina">
    <w:name w:val="footer"/>
    <w:basedOn w:val="Normale"/>
    <w:link w:val="PidipaginaCarattere"/>
    <w:uiPriority w:val="99"/>
    <w:unhideWhenUsed/>
    <w:rsid w:val="00DD2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ACC"/>
  </w:style>
  <w:style w:type="character" w:customStyle="1" w:styleId="Titolo1Carattere">
    <w:name w:val="Titolo 1 Carattere"/>
    <w:basedOn w:val="Carpredefinitoparagrafo"/>
    <w:link w:val="Titolo1"/>
    <w:uiPriority w:val="9"/>
    <w:rsid w:val="0050008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1458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cardilli@inc-comunica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.koeppen@inc-comunica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c.cardilli</dc:creator>
  <cp:keywords/>
  <dc:description/>
  <cp:lastModifiedBy>c.cardilli</cp:lastModifiedBy>
  <cp:revision>4</cp:revision>
  <dcterms:created xsi:type="dcterms:W3CDTF">2021-12-13T17:14:00Z</dcterms:created>
  <dcterms:modified xsi:type="dcterms:W3CDTF">2021-12-21T11:35:00Z</dcterms:modified>
</cp:coreProperties>
</file>